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2B4C" w14:textId="77777777" w:rsidR="00FD591D" w:rsidRPr="00294F81" w:rsidRDefault="00FD591D" w:rsidP="00294F81">
      <w:pPr>
        <w:jc w:val="center"/>
        <w:rPr>
          <w:b/>
          <w:sz w:val="52"/>
          <w:szCs w:val="52"/>
        </w:rPr>
      </w:pPr>
      <w:r w:rsidRPr="00294F81">
        <w:rPr>
          <w:b/>
          <w:sz w:val="52"/>
          <w:szCs w:val="52"/>
        </w:rPr>
        <w:t>Реквизиты</w:t>
      </w:r>
    </w:p>
    <w:p w14:paraId="7A2BBB54" w14:textId="77777777" w:rsidR="00FD591D" w:rsidRPr="00294F81" w:rsidRDefault="00FD591D" w:rsidP="00294F81">
      <w:pPr>
        <w:jc w:val="center"/>
        <w:rPr>
          <w:b/>
          <w:sz w:val="52"/>
          <w:szCs w:val="52"/>
        </w:rPr>
      </w:pPr>
      <w:r w:rsidRPr="00294F81">
        <w:rPr>
          <w:b/>
          <w:sz w:val="52"/>
          <w:szCs w:val="52"/>
        </w:rPr>
        <w:t>ООО «АвТор Штрих»</w:t>
      </w:r>
    </w:p>
    <w:p w14:paraId="7ABE729C" w14:textId="77777777" w:rsidR="00294F81" w:rsidRDefault="00294F81" w:rsidP="00FD591D">
      <w:pPr>
        <w:rPr>
          <w:sz w:val="28"/>
          <w:szCs w:val="28"/>
        </w:rPr>
      </w:pPr>
    </w:p>
    <w:p w14:paraId="773FB67E" w14:textId="77777777" w:rsidR="00294F81" w:rsidRDefault="00294F81" w:rsidP="00FD591D">
      <w:pPr>
        <w:rPr>
          <w:sz w:val="28"/>
          <w:szCs w:val="28"/>
        </w:rPr>
      </w:pPr>
    </w:p>
    <w:p w14:paraId="6248E84C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ИНН: 2634059343</w:t>
      </w:r>
    </w:p>
    <w:p w14:paraId="22049470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КПП: 263401001</w:t>
      </w:r>
    </w:p>
    <w:p w14:paraId="24BF4496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ОГРН: 1032600963845</w:t>
      </w:r>
    </w:p>
    <w:p w14:paraId="58B6F54C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Юр.адрес: 355035, г. Ставрополь, ул. Спартака, д.2, офис 325, "АвТор Штрих"</w:t>
      </w:r>
    </w:p>
    <w:p w14:paraId="7DED5765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Факт. Адрес: 355035, г. Ставрополь, ул. Спартака, д.2, офис 325, вход со стороны ул. Спартака. офис "АвТор Штрих"</w:t>
      </w:r>
    </w:p>
    <w:p w14:paraId="153EC863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Тел.: +7 8652 22-11-55 (многоканальный)</w:t>
      </w:r>
    </w:p>
    <w:p w14:paraId="249A39D6" w14:textId="04308F02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 xml:space="preserve">E-mail: </w:t>
      </w:r>
      <w:r w:rsidR="00F5091C">
        <w:rPr>
          <w:sz w:val="28"/>
          <w:szCs w:val="28"/>
          <w:lang w:val="en-US"/>
        </w:rPr>
        <w:t>barin</w:t>
      </w:r>
      <w:r w:rsidRPr="00294F81">
        <w:rPr>
          <w:sz w:val="28"/>
          <w:szCs w:val="28"/>
        </w:rPr>
        <w:t>@</w:t>
      </w:r>
      <w:r w:rsidR="00CE07AA">
        <w:rPr>
          <w:sz w:val="28"/>
          <w:szCs w:val="28"/>
          <w:lang w:val="en-US"/>
        </w:rPr>
        <w:t>kassa</w:t>
      </w:r>
      <w:r w:rsidRPr="00294F81">
        <w:rPr>
          <w:sz w:val="28"/>
          <w:szCs w:val="28"/>
        </w:rPr>
        <w:t>26.ru</w:t>
      </w:r>
    </w:p>
    <w:p w14:paraId="4BA97F3D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Директор: Чернецов Михаил Константинович (действует на основании устава).</w:t>
      </w:r>
    </w:p>
    <w:p w14:paraId="40831F5A" w14:textId="77777777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>Банковские реквизиты:</w:t>
      </w:r>
    </w:p>
    <w:p w14:paraId="01569185" w14:textId="212E02D3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 xml:space="preserve">Банк: </w:t>
      </w:r>
      <w:r w:rsidR="00F5091C" w:rsidRPr="00F5091C">
        <w:rPr>
          <w:sz w:val="28"/>
          <w:szCs w:val="28"/>
        </w:rPr>
        <w:t>ООО "Банк Точка"</w:t>
      </w:r>
    </w:p>
    <w:p w14:paraId="71195C47" w14:textId="1B3867BB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 xml:space="preserve">р/счет: </w:t>
      </w:r>
      <w:r w:rsidR="00F5091C" w:rsidRPr="00F5091C">
        <w:rPr>
          <w:sz w:val="28"/>
          <w:szCs w:val="28"/>
        </w:rPr>
        <w:t>40702810420000063451</w:t>
      </w:r>
    </w:p>
    <w:p w14:paraId="74F5FC23" w14:textId="0C6FE643" w:rsidR="00FD591D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 xml:space="preserve">БИК: </w:t>
      </w:r>
      <w:r w:rsidR="00F5091C" w:rsidRPr="00F5091C">
        <w:rPr>
          <w:sz w:val="28"/>
          <w:szCs w:val="28"/>
        </w:rPr>
        <w:t>044525104</w:t>
      </w:r>
    </w:p>
    <w:p w14:paraId="1BD6C91F" w14:textId="30D82C1A" w:rsidR="00931448" w:rsidRPr="00294F81" w:rsidRDefault="00FD591D" w:rsidP="00FD591D">
      <w:pPr>
        <w:rPr>
          <w:sz w:val="28"/>
          <w:szCs w:val="28"/>
        </w:rPr>
      </w:pPr>
      <w:r w:rsidRPr="00294F81">
        <w:rPr>
          <w:sz w:val="28"/>
          <w:szCs w:val="28"/>
        </w:rPr>
        <w:t xml:space="preserve">Корр./счет: </w:t>
      </w:r>
      <w:r w:rsidR="00F5091C" w:rsidRPr="00F5091C">
        <w:rPr>
          <w:sz w:val="28"/>
          <w:szCs w:val="28"/>
        </w:rPr>
        <w:t>30101810745374525104</w:t>
      </w:r>
    </w:p>
    <w:sectPr w:rsidR="00931448" w:rsidRPr="002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1D"/>
    <w:rsid w:val="00294F81"/>
    <w:rsid w:val="00931448"/>
    <w:rsid w:val="00CE07AA"/>
    <w:rsid w:val="00D57532"/>
    <w:rsid w:val="00F5091C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50E1"/>
  <w15:chartTrackingRefBased/>
  <w15:docId w15:val="{F0228164-0DDB-41AF-AD37-968529A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Чернецов</dc:creator>
  <cp:keywords/>
  <dc:description/>
  <cp:lastModifiedBy>Михаил Чернецов</cp:lastModifiedBy>
  <cp:revision>6</cp:revision>
  <dcterms:created xsi:type="dcterms:W3CDTF">2018-11-26T15:04:00Z</dcterms:created>
  <dcterms:modified xsi:type="dcterms:W3CDTF">2024-03-07T12:46:00Z</dcterms:modified>
</cp:coreProperties>
</file>